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33" w:rsidRDefault="008A7B33" w:rsidP="008A7B33">
      <w:pPr>
        <w:pStyle w:val="a3"/>
        <w:spacing w:before="0" w:beforeAutospacing="0" w:after="0" w:afterAutospacing="0" w:line="238" w:lineRule="atLeast"/>
        <w:jc w:val="center"/>
        <w:rPr>
          <w:sz w:val="28"/>
          <w:szCs w:val="28"/>
          <w:bdr w:val="none" w:sz="0" w:space="0" w:color="auto" w:frame="1"/>
        </w:rPr>
      </w:pPr>
      <w:r w:rsidRPr="008A7B33">
        <w:rPr>
          <w:sz w:val="28"/>
          <w:szCs w:val="28"/>
          <w:bdr w:val="none" w:sz="0" w:space="0" w:color="auto" w:frame="1"/>
        </w:rPr>
        <w:t>АДМИНИСТРАЦИЯ МУНИЦИПАЛЬНОГО ОБРАЗОВАНИЯ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«ВОЗНЕСЕНСКОЕ ГОРОДСКОЕ ПОСЕЛЕНИЕ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ПОДПОРОЖСКОГО МУНИЦИПАЛЬНОГО РАЙОНА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ЛЕНИНГРАДСКОЙ ОБЛАСТИ»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center"/>
        <w:rPr>
          <w:rFonts w:ascii="Arial" w:hAnsi="Arial" w:cs="Arial"/>
          <w:sz w:val="20"/>
          <w:szCs w:val="20"/>
        </w:rPr>
      </w:pPr>
    </w:p>
    <w:p w:rsidR="008A7B33" w:rsidRDefault="008A7B33" w:rsidP="008A7B33">
      <w:pPr>
        <w:pStyle w:val="a3"/>
        <w:spacing w:before="0" w:beforeAutospacing="0" w:after="0" w:afterAutospacing="0" w:line="238" w:lineRule="atLeast"/>
        <w:jc w:val="center"/>
        <w:rPr>
          <w:sz w:val="28"/>
          <w:szCs w:val="28"/>
          <w:bdr w:val="none" w:sz="0" w:space="0" w:color="auto" w:frame="1"/>
        </w:rPr>
      </w:pPr>
      <w:r w:rsidRPr="008A7B33">
        <w:rPr>
          <w:sz w:val="28"/>
          <w:szCs w:val="28"/>
          <w:bdr w:val="none" w:sz="0" w:space="0" w:color="auto" w:frame="1"/>
        </w:rPr>
        <w:t>ПОСТАНОВЛЕНИЕ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center"/>
        <w:rPr>
          <w:rFonts w:ascii="Arial" w:hAnsi="Arial" w:cs="Arial"/>
          <w:sz w:val="20"/>
          <w:szCs w:val="20"/>
        </w:rPr>
      </w:pPr>
    </w:p>
    <w:p w:rsidR="008A7B33" w:rsidRDefault="008A7B33" w:rsidP="008A7B33">
      <w:pPr>
        <w:pStyle w:val="a3"/>
        <w:spacing w:before="0" w:beforeAutospacing="0" w:after="0" w:afterAutospacing="0" w:line="238" w:lineRule="atLeast"/>
        <w:rPr>
          <w:sz w:val="28"/>
          <w:szCs w:val="28"/>
          <w:bdr w:val="none" w:sz="0" w:space="0" w:color="auto" w:frame="1"/>
        </w:rPr>
      </w:pPr>
      <w:r w:rsidRPr="008A7B33">
        <w:rPr>
          <w:sz w:val="28"/>
          <w:szCs w:val="28"/>
          <w:bdr w:val="none" w:sz="0" w:space="0" w:color="auto" w:frame="1"/>
        </w:rPr>
        <w:t>31.08.2015 г. №294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rPr>
          <w:rFonts w:ascii="Arial" w:hAnsi="Arial" w:cs="Arial"/>
          <w:sz w:val="20"/>
          <w:szCs w:val="20"/>
        </w:rPr>
      </w:pPr>
    </w:p>
    <w:p w:rsidR="008A7B33" w:rsidRDefault="008A7B33" w:rsidP="008A7B33">
      <w:pPr>
        <w:pStyle w:val="a3"/>
        <w:spacing w:before="0" w:beforeAutospacing="0" w:after="0" w:afterAutospacing="0" w:line="238" w:lineRule="atLeast"/>
        <w:jc w:val="center"/>
        <w:rPr>
          <w:sz w:val="28"/>
          <w:szCs w:val="28"/>
          <w:bdr w:val="none" w:sz="0" w:space="0" w:color="auto" w:frame="1"/>
        </w:rPr>
      </w:pPr>
      <w:r w:rsidRPr="008A7B33">
        <w:rPr>
          <w:sz w:val="28"/>
          <w:szCs w:val="28"/>
          <w:bdr w:val="none" w:sz="0" w:space="0" w:color="auto" w:frame="1"/>
        </w:rPr>
        <w:t>Об утверждении муниципальной программы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«Развитие административного центра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Вознесенского городского поселения</w:t>
      </w:r>
      <w:r w:rsidRPr="008A7B33">
        <w:rPr>
          <w:rFonts w:ascii="Arial" w:hAnsi="Arial" w:cs="Arial"/>
          <w:sz w:val="20"/>
          <w:szCs w:val="20"/>
        </w:rPr>
        <w:br/>
      </w:r>
      <w:r w:rsidRPr="008A7B33">
        <w:rPr>
          <w:sz w:val="28"/>
          <w:szCs w:val="28"/>
          <w:bdr w:val="none" w:sz="0" w:space="0" w:color="auto" w:frame="1"/>
        </w:rPr>
        <w:t>на</w:t>
      </w:r>
      <w:bookmarkStart w:id="0" w:name="_GoBack"/>
      <w:bookmarkEnd w:id="0"/>
      <w:r>
        <w:rPr>
          <w:sz w:val="28"/>
          <w:szCs w:val="28"/>
          <w:bdr w:val="none" w:sz="0" w:space="0" w:color="auto" w:frame="1"/>
        </w:rPr>
        <w:t xml:space="preserve"> </w:t>
      </w:r>
      <w:r w:rsidRPr="008A7B33">
        <w:rPr>
          <w:sz w:val="28"/>
          <w:szCs w:val="28"/>
          <w:bdr w:val="none" w:sz="0" w:space="0" w:color="auto" w:frame="1"/>
        </w:rPr>
        <w:t>2016-2020 годы»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rPr>
          <w:rFonts w:ascii="Arial" w:hAnsi="Arial" w:cs="Arial"/>
          <w:sz w:val="20"/>
          <w:szCs w:val="20"/>
        </w:rPr>
      </w:pP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 xml:space="preserve">В соответствии со статьей 33 Федерального закона Российской Федерации от 06.10.2003 года № 131-ФЗ «Об общих принципах организации местного самоуправления в Российской Федерации», областным законом от 12 мая 2015 года № 42-оз «О содействии развитию иных форм местного самоуправления  на части территорий  населенных пунктов Ленинградской области, являющихся административными центрами поселений»  решением совета депутатов МО «Вознесенское  городское поселение» от 29.07.2015 № 80 «Об утверждении Положения о деятельности общественных советов </w:t>
      </w:r>
      <w:proofErr w:type="spellStart"/>
      <w:r w:rsidRPr="008A7B33">
        <w:rPr>
          <w:sz w:val="28"/>
          <w:szCs w:val="28"/>
          <w:bdr w:val="none" w:sz="0" w:space="0" w:color="auto" w:frame="1"/>
        </w:rPr>
        <w:t>г.п</w:t>
      </w:r>
      <w:proofErr w:type="gramStart"/>
      <w:r w:rsidRPr="008A7B33">
        <w:rPr>
          <w:sz w:val="28"/>
          <w:szCs w:val="28"/>
          <w:bdr w:val="none" w:sz="0" w:space="0" w:color="auto" w:frame="1"/>
        </w:rPr>
        <w:t>.В</w:t>
      </w:r>
      <w:proofErr w:type="gramEnd"/>
      <w:r w:rsidRPr="008A7B33">
        <w:rPr>
          <w:sz w:val="28"/>
          <w:szCs w:val="28"/>
          <w:bdr w:val="none" w:sz="0" w:space="0" w:color="auto" w:frame="1"/>
        </w:rPr>
        <w:t>ознесенье</w:t>
      </w:r>
      <w:proofErr w:type="spellEnd"/>
      <w:r w:rsidRPr="008A7B33">
        <w:rPr>
          <w:sz w:val="28"/>
          <w:szCs w:val="28"/>
          <w:bdr w:val="none" w:sz="0" w:space="0" w:color="auto" w:frame="1"/>
        </w:rPr>
        <w:t xml:space="preserve">, являющегося административным центром муниципального образования «Вознесенское городское поселение </w:t>
      </w:r>
      <w:proofErr w:type="spellStart"/>
      <w:r w:rsidRPr="008A7B33">
        <w:rPr>
          <w:sz w:val="28"/>
          <w:szCs w:val="28"/>
          <w:bdr w:val="none" w:sz="0" w:space="0" w:color="auto" w:frame="1"/>
        </w:rPr>
        <w:t>Подпорожского</w:t>
      </w:r>
      <w:proofErr w:type="spellEnd"/>
      <w:r w:rsidRPr="008A7B33">
        <w:rPr>
          <w:sz w:val="28"/>
          <w:szCs w:val="28"/>
          <w:bdr w:val="none" w:sz="0" w:space="0" w:color="auto" w:frame="1"/>
        </w:rPr>
        <w:t xml:space="preserve"> муниципального района Ленинградской области»,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>ПОСТАНОВЛЯЮ: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 xml:space="preserve">1. Утвердить муниципальную программу «Развитие административного центра Вознесенского городского поселения на 2016-2020 </w:t>
      </w:r>
      <w:proofErr w:type="spellStart"/>
      <w:r w:rsidRPr="008A7B33">
        <w:rPr>
          <w:sz w:val="28"/>
          <w:szCs w:val="28"/>
          <w:bdr w:val="none" w:sz="0" w:space="0" w:color="auto" w:frame="1"/>
        </w:rPr>
        <w:t>годы</w:t>
      </w:r>
      <w:proofErr w:type="gramStart"/>
      <w:r w:rsidRPr="008A7B33">
        <w:rPr>
          <w:sz w:val="28"/>
          <w:szCs w:val="28"/>
          <w:bdr w:val="none" w:sz="0" w:space="0" w:color="auto" w:frame="1"/>
        </w:rPr>
        <w:t>»с</w:t>
      </w:r>
      <w:proofErr w:type="gramEnd"/>
      <w:r w:rsidRPr="008A7B33">
        <w:rPr>
          <w:sz w:val="28"/>
          <w:szCs w:val="28"/>
          <w:bdr w:val="none" w:sz="0" w:space="0" w:color="auto" w:frame="1"/>
        </w:rPr>
        <w:t>огласно</w:t>
      </w:r>
      <w:proofErr w:type="spellEnd"/>
      <w:r w:rsidRPr="008A7B33">
        <w:rPr>
          <w:sz w:val="28"/>
          <w:szCs w:val="28"/>
          <w:bdr w:val="none" w:sz="0" w:space="0" w:color="auto" w:frame="1"/>
        </w:rPr>
        <w:t xml:space="preserve"> приложению.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>2. Финансирование расходов, связанных с реализацией муниципальной программы «Развитие административного центра Вознесенского городского поселения на 2016-2020 годы» производить в пределах средств, предусмотренных на эти цели в бюджете МО «Вознесенское городское поселение».</w:t>
      </w: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 xml:space="preserve">3. </w:t>
      </w:r>
      <w:proofErr w:type="gramStart"/>
      <w:r w:rsidRPr="008A7B33">
        <w:rPr>
          <w:sz w:val="28"/>
          <w:szCs w:val="28"/>
          <w:bdr w:val="none" w:sz="0" w:space="0" w:color="auto" w:frame="1"/>
        </w:rPr>
        <w:t>Контроль за</w:t>
      </w:r>
      <w:proofErr w:type="gramEnd"/>
      <w:r w:rsidRPr="008A7B33">
        <w:rPr>
          <w:sz w:val="28"/>
          <w:szCs w:val="28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sz w:val="28"/>
          <w:szCs w:val="28"/>
          <w:bdr w:val="none" w:sz="0" w:space="0" w:color="auto" w:frame="1"/>
        </w:rPr>
      </w:pPr>
    </w:p>
    <w:p w:rsidR="008A7B33" w:rsidRPr="008A7B33" w:rsidRDefault="008A7B33" w:rsidP="008A7B33">
      <w:pPr>
        <w:pStyle w:val="a3"/>
        <w:spacing w:before="0" w:beforeAutospacing="0" w:after="0" w:afterAutospacing="0" w:line="238" w:lineRule="atLeast"/>
        <w:jc w:val="both"/>
        <w:rPr>
          <w:rFonts w:ascii="Arial" w:hAnsi="Arial" w:cs="Arial"/>
          <w:sz w:val="20"/>
          <w:szCs w:val="20"/>
        </w:rPr>
      </w:pPr>
      <w:r w:rsidRPr="008A7B33">
        <w:rPr>
          <w:sz w:val="28"/>
          <w:szCs w:val="28"/>
          <w:bdr w:val="none" w:sz="0" w:space="0" w:color="auto" w:frame="1"/>
        </w:rPr>
        <w:t xml:space="preserve">Глава администрации                                                                  </w:t>
      </w:r>
      <w:proofErr w:type="spellStart"/>
      <w:r w:rsidRPr="008A7B33">
        <w:rPr>
          <w:sz w:val="28"/>
          <w:szCs w:val="28"/>
          <w:bdr w:val="none" w:sz="0" w:space="0" w:color="auto" w:frame="1"/>
        </w:rPr>
        <w:t>Д.А.Давыдов</w:t>
      </w:r>
      <w:proofErr w:type="spellEnd"/>
    </w:p>
    <w:p w:rsidR="00175836" w:rsidRPr="008A7B33" w:rsidRDefault="00175836"/>
    <w:sectPr w:rsidR="00175836" w:rsidRPr="008A7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B33"/>
    <w:rsid w:val="00175836"/>
    <w:rsid w:val="008A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7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95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2026-02-02T08:40:00Z</dcterms:created>
  <dcterms:modified xsi:type="dcterms:W3CDTF">2026-02-02T08:40:00Z</dcterms:modified>
</cp:coreProperties>
</file>